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980"/>
      </w:tblGrid>
      <w:tr w:rsidR="00EA3ADA" w:rsidRPr="00A816DF" w:rsidTr="00D82647">
        <w:tc>
          <w:tcPr>
            <w:tcW w:w="11414" w:type="dxa"/>
            <w:shd w:val="clear" w:color="auto" w:fill="B3B3B3"/>
          </w:tcPr>
          <w:p w:rsidR="00EA3ADA" w:rsidRPr="00A816DF" w:rsidRDefault="00EA3ADA" w:rsidP="00D82647">
            <w:pPr>
              <w:jc w:val="center"/>
              <w:rPr>
                <w:rFonts w:ascii="Calibri" w:hAnsi="Calibri"/>
                <w:color w:val="000000"/>
                <w:u w:val="single"/>
              </w:rPr>
            </w:pPr>
            <w:r w:rsidRPr="00A816DF">
              <w:rPr>
                <w:rFonts w:ascii="Calibri" w:hAnsi="Calibri"/>
                <w:b/>
                <w:color w:val="000000"/>
                <w:u w:val="single"/>
              </w:rPr>
              <w:t>Job Description</w:t>
            </w:r>
            <w:r>
              <w:rPr>
                <w:rFonts w:ascii="Calibri" w:hAnsi="Calibri"/>
                <w:b/>
                <w:color w:val="000000"/>
                <w:u w:val="single"/>
              </w:rPr>
              <w:t xml:space="preserve"> - </w:t>
            </w:r>
            <w:r w:rsidRPr="00EA3ADA">
              <w:rPr>
                <w:rFonts w:ascii="Calibri" w:hAnsi="Calibri"/>
                <w:b/>
                <w:color w:val="000000"/>
                <w:u w:val="single"/>
              </w:rPr>
              <w:t>Project &amp; Event Executive</w:t>
            </w:r>
          </w:p>
        </w:tc>
      </w:tr>
      <w:tr w:rsidR="00EA3ADA" w:rsidRPr="00A816DF" w:rsidTr="00D82647">
        <w:tc>
          <w:tcPr>
            <w:tcW w:w="11414" w:type="dxa"/>
            <w:shd w:val="clear" w:color="auto" w:fill="B3B3B3"/>
          </w:tcPr>
          <w:p w:rsidR="00EA3ADA" w:rsidRPr="00A816DF" w:rsidRDefault="00EA3ADA" w:rsidP="00D82647">
            <w:pPr>
              <w:rPr>
                <w:rFonts w:ascii="Calibri" w:hAnsi="Calibri"/>
                <w:b/>
              </w:rPr>
            </w:pPr>
            <w:r w:rsidRPr="00A816DF">
              <w:rPr>
                <w:rFonts w:ascii="Calibri" w:hAnsi="Calibri"/>
                <w:b/>
              </w:rPr>
              <w:t>Company Profile</w:t>
            </w:r>
          </w:p>
        </w:tc>
      </w:tr>
      <w:tr w:rsidR="00EA3ADA" w:rsidRPr="00A816DF" w:rsidTr="00D82647">
        <w:trPr>
          <w:trHeight w:val="918"/>
        </w:trPr>
        <w:tc>
          <w:tcPr>
            <w:tcW w:w="11414" w:type="dxa"/>
            <w:shd w:val="clear" w:color="auto" w:fill="auto"/>
          </w:tcPr>
          <w:p w:rsidR="00EA3ADA" w:rsidRDefault="00EA3ADA" w:rsidP="00D82647">
            <w:pPr>
              <w:rPr>
                <w:rFonts w:ascii="Calibri" w:hAnsi="Calibri"/>
              </w:rPr>
            </w:pPr>
          </w:p>
          <w:p w:rsidR="00EA3ADA" w:rsidRPr="00A816DF" w:rsidRDefault="00EA3ADA" w:rsidP="00D82647">
            <w:pPr>
              <w:rPr>
                <w:rFonts w:ascii="Calibri" w:hAnsi="Calibri"/>
              </w:rPr>
            </w:pPr>
            <w:r w:rsidRPr="00A816DF">
              <w:rPr>
                <w:rFonts w:ascii="Calibri" w:hAnsi="Calibri"/>
              </w:rPr>
              <w:t>Plan Bee is the fastest way to make a natural positive impact in your local environment.</w:t>
            </w:r>
          </w:p>
          <w:p w:rsidR="00EA3ADA" w:rsidRPr="00A816DF" w:rsidRDefault="00EA3ADA" w:rsidP="00D82647">
            <w:pPr>
              <w:rPr>
                <w:rFonts w:ascii="Calibri" w:hAnsi="Calibri"/>
              </w:rPr>
            </w:pPr>
          </w:p>
          <w:p w:rsidR="00EA3ADA" w:rsidRPr="00A816DF" w:rsidRDefault="00EA3ADA" w:rsidP="00D82647">
            <w:pPr>
              <w:rPr>
                <w:rFonts w:ascii="Calibri" w:hAnsi="Calibri"/>
              </w:rPr>
            </w:pPr>
            <w:r w:rsidRPr="00A816DF">
              <w:rPr>
                <w:rFonts w:ascii="Calibri" w:hAnsi="Calibri"/>
              </w:rPr>
              <w:t>Plan Bee Ltd specialise</w:t>
            </w:r>
            <w:r>
              <w:rPr>
                <w:rFonts w:ascii="Calibri" w:hAnsi="Calibri"/>
              </w:rPr>
              <w:t>s</w:t>
            </w:r>
            <w:r w:rsidRPr="00A816DF">
              <w:rPr>
                <w:rFonts w:ascii="Calibri" w:hAnsi="Calibri"/>
              </w:rPr>
              <w:t xml:space="preserve"> in the successful implementation of sustainable business plans and the production of ethical honey. The main activity is to increase the amount of bee hives in the UK through businesses, communities and individuals which has a hugely beneficial impact on the biodiversity and local environments.</w:t>
            </w:r>
          </w:p>
          <w:p w:rsidR="00EA3ADA" w:rsidRPr="00A816DF" w:rsidRDefault="00EA3ADA" w:rsidP="00D82647">
            <w:pPr>
              <w:rPr>
                <w:rFonts w:ascii="Calibri" w:hAnsi="Calibri"/>
              </w:rPr>
            </w:pPr>
          </w:p>
          <w:p w:rsidR="00EA3ADA" w:rsidRPr="00A816DF" w:rsidRDefault="00EA3ADA" w:rsidP="00D82647">
            <w:pPr>
              <w:rPr>
                <w:rFonts w:ascii="Calibri" w:hAnsi="Calibri"/>
              </w:rPr>
            </w:pPr>
            <w:r w:rsidRPr="00A816DF">
              <w:rPr>
                <w:rFonts w:ascii="Calibri" w:hAnsi="Calibri"/>
              </w:rPr>
              <w:t>We help our clients make their organisation environmentally and ethically friendly. Our clients large and small such as Glasgow City Council, Two Fat Ladies restaurant and Balfour Beatty understand that their businesses are 100% dependent on the environment for the future growth of their companies.</w:t>
            </w:r>
          </w:p>
          <w:p w:rsidR="00EA3ADA" w:rsidRPr="00A816DF" w:rsidRDefault="00EA3ADA" w:rsidP="00D82647">
            <w:pPr>
              <w:rPr>
                <w:rFonts w:ascii="Calibri" w:hAnsi="Calibri"/>
              </w:rPr>
            </w:pPr>
          </w:p>
          <w:p w:rsidR="00EA3ADA" w:rsidRDefault="00EA3ADA" w:rsidP="00D82647">
            <w:pPr>
              <w:rPr>
                <w:rFonts w:ascii="Calibri" w:hAnsi="Calibri"/>
              </w:rPr>
            </w:pPr>
            <w:r w:rsidRPr="00A816DF">
              <w:rPr>
                <w:rFonts w:ascii="Calibri" w:hAnsi="Calibri"/>
              </w:rPr>
              <w:t>Plan Bee has also won a series of awards such as the Glasgow Business Awards 2013 for Green Champion.</w:t>
            </w:r>
          </w:p>
          <w:p w:rsidR="00EA3ADA" w:rsidRPr="00A816DF" w:rsidRDefault="00EA3ADA" w:rsidP="00D82647">
            <w:pPr>
              <w:rPr>
                <w:rFonts w:ascii="Calibri" w:hAnsi="Calibri"/>
              </w:rPr>
            </w:pPr>
          </w:p>
        </w:tc>
      </w:tr>
      <w:tr w:rsidR="00EA3ADA" w:rsidRPr="00A816DF" w:rsidTr="00D82647">
        <w:tc>
          <w:tcPr>
            <w:tcW w:w="11414" w:type="dxa"/>
            <w:shd w:val="clear" w:color="auto" w:fill="B3B3B3"/>
          </w:tcPr>
          <w:p w:rsidR="00EA3ADA" w:rsidRPr="00A816DF" w:rsidRDefault="00EA3ADA" w:rsidP="00D82647">
            <w:pPr>
              <w:rPr>
                <w:rFonts w:ascii="Calibri" w:hAnsi="Calibri"/>
                <w:b/>
              </w:rPr>
            </w:pPr>
            <w:r w:rsidRPr="00A816DF">
              <w:rPr>
                <w:rFonts w:ascii="Calibri" w:hAnsi="Calibri"/>
                <w:b/>
              </w:rPr>
              <w:t>Key Responsibilities and Skills Required:</w:t>
            </w:r>
          </w:p>
        </w:tc>
      </w:tr>
      <w:tr w:rsidR="00EA3ADA" w:rsidRPr="00A816DF" w:rsidTr="00D82647">
        <w:trPr>
          <w:trHeight w:val="918"/>
        </w:trPr>
        <w:tc>
          <w:tcPr>
            <w:tcW w:w="11414" w:type="dxa"/>
            <w:shd w:val="clear" w:color="auto" w:fill="auto"/>
          </w:tcPr>
          <w:p w:rsidR="00EA3ADA" w:rsidRDefault="00EA3ADA" w:rsidP="00D82647">
            <w:pPr>
              <w:rPr>
                <w:rFonts w:ascii="Calibri" w:hAnsi="Calibri"/>
              </w:rPr>
            </w:pPr>
          </w:p>
          <w:p w:rsidR="00EA3ADA" w:rsidRPr="00A816DF" w:rsidRDefault="00EA3ADA" w:rsidP="00D82647">
            <w:pPr>
              <w:rPr>
                <w:rFonts w:ascii="Calibri" w:hAnsi="Calibri"/>
              </w:rPr>
            </w:pPr>
            <w:r w:rsidRPr="00A816DF">
              <w:rPr>
                <w:rFonts w:ascii="Calibri" w:hAnsi="Calibri"/>
              </w:rPr>
              <w:t xml:space="preserve">The Project &amp; Event Executive will have to manage different sort of projects run on behalf of Plan Bee Ltd including writing and processing </w:t>
            </w:r>
            <w:r>
              <w:rPr>
                <w:rFonts w:ascii="Calibri" w:hAnsi="Calibri"/>
              </w:rPr>
              <w:t>applications for funding;</w:t>
            </w:r>
            <w:r w:rsidRPr="00A816DF">
              <w:rPr>
                <w:rFonts w:ascii="Calibri" w:hAnsi="Calibri"/>
              </w:rPr>
              <w:t xml:space="preserve"> </w:t>
            </w:r>
            <w:r>
              <w:rPr>
                <w:rFonts w:ascii="Calibri" w:hAnsi="Calibri"/>
              </w:rPr>
              <w:t>contacting schools, councils and companies; planning and delivering events;</w:t>
            </w:r>
            <w:r w:rsidRPr="00A816DF">
              <w:rPr>
                <w:rFonts w:ascii="Calibri" w:hAnsi="Calibri"/>
              </w:rPr>
              <w:t xml:space="preserve"> organising and attending school talks</w:t>
            </w:r>
            <w:r>
              <w:rPr>
                <w:rFonts w:ascii="Calibri" w:hAnsi="Calibri"/>
              </w:rPr>
              <w:t>;</w:t>
            </w:r>
            <w:r w:rsidRPr="00A816DF">
              <w:rPr>
                <w:rFonts w:ascii="Calibri" w:hAnsi="Calibri"/>
              </w:rPr>
              <w:t xml:space="preserve"> delivering communication strategies of projects in collaboration </w:t>
            </w:r>
            <w:r>
              <w:rPr>
                <w:rFonts w:ascii="Calibri" w:hAnsi="Calibri"/>
              </w:rPr>
              <w:t>with the Marketing Executive;</w:t>
            </w:r>
            <w:r w:rsidRPr="00A816DF">
              <w:rPr>
                <w:rFonts w:ascii="Calibri" w:hAnsi="Calibri"/>
              </w:rPr>
              <w:t xml:space="preserve"> working closely </w:t>
            </w:r>
            <w:r>
              <w:rPr>
                <w:rFonts w:ascii="Calibri" w:hAnsi="Calibri"/>
              </w:rPr>
              <w:t>with CEO and Marketing Executive.</w:t>
            </w:r>
          </w:p>
          <w:p w:rsidR="00EA3ADA" w:rsidRPr="00A816DF" w:rsidRDefault="00EA3ADA" w:rsidP="00D82647">
            <w:pPr>
              <w:rPr>
                <w:rFonts w:ascii="Calibri" w:hAnsi="Calibri"/>
              </w:rPr>
            </w:pPr>
          </w:p>
          <w:p w:rsidR="00EA3ADA" w:rsidRPr="00A816DF" w:rsidRDefault="00EA3ADA" w:rsidP="00D82647">
            <w:pPr>
              <w:rPr>
                <w:rFonts w:ascii="Calibri" w:hAnsi="Calibri"/>
              </w:rPr>
            </w:pPr>
            <w:r w:rsidRPr="00A816DF">
              <w:rPr>
                <w:rFonts w:ascii="Calibri" w:hAnsi="Calibri"/>
              </w:rPr>
              <w:t>The post holder must be able to demonstrate the following:</w:t>
            </w:r>
          </w:p>
          <w:p w:rsidR="00EA3ADA" w:rsidRPr="00A816DF" w:rsidRDefault="00EA3ADA" w:rsidP="00D82647">
            <w:pPr>
              <w:numPr>
                <w:ilvl w:val="0"/>
                <w:numId w:val="1"/>
              </w:numPr>
              <w:rPr>
                <w:rFonts w:ascii="Calibri" w:hAnsi="Calibri"/>
              </w:rPr>
            </w:pPr>
            <w:r w:rsidRPr="00A816DF">
              <w:rPr>
                <w:rFonts w:ascii="Calibri" w:hAnsi="Calibri"/>
              </w:rPr>
              <w:t>Experience in Project/Event Management</w:t>
            </w:r>
          </w:p>
          <w:p w:rsidR="00EA3ADA" w:rsidRPr="00A816DF" w:rsidRDefault="00EA3ADA" w:rsidP="00D82647">
            <w:pPr>
              <w:numPr>
                <w:ilvl w:val="0"/>
                <w:numId w:val="1"/>
              </w:numPr>
              <w:rPr>
                <w:rFonts w:ascii="Calibri" w:hAnsi="Calibri"/>
              </w:rPr>
            </w:pPr>
            <w:r w:rsidRPr="00A816DF">
              <w:rPr>
                <w:rFonts w:ascii="Calibri" w:hAnsi="Calibri"/>
              </w:rPr>
              <w:t>Excellent copywriting skills</w:t>
            </w:r>
          </w:p>
          <w:p w:rsidR="00EA3ADA" w:rsidRPr="00A816DF" w:rsidRDefault="00EA3ADA" w:rsidP="00D82647">
            <w:pPr>
              <w:numPr>
                <w:ilvl w:val="0"/>
                <w:numId w:val="1"/>
              </w:numPr>
              <w:rPr>
                <w:rFonts w:ascii="Calibri" w:hAnsi="Calibri"/>
              </w:rPr>
            </w:pPr>
            <w:r w:rsidRPr="00A816DF">
              <w:rPr>
                <w:rFonts w:ascii="Calibri" w:hAnsi="Calibri"/>
              </w:rPr>
              <w:t>Possess presentation skills; written and verbal</w:t>
            </w:r>
          </w:p>
          <w:p w:rsidR="00EA3ADA" w:rsidRPr="00A816DF" w:rsidRDefault="00EA3ADA" w:rsidP="00D82647">
            <w:pPr>
              <w:numPr>
                <w:ilvl w:val="0"/>
                <w:numId w:val="1"/>
              </w:numPr>
              <w:rPr>
                <w:rFonts w:ascii="Calibri" w:hAnsi="Calibri"/>
              </w:rPr>
            </w:pPr>
            <w:r w:rsidRPr="00A816DF">
              <w:rPr>
                <w:rFonts w:ascii="Calibri" w:hAnsi="Calibri"/>
              </w:rPr>
              <w:t>Natural organisational skills</w:t>
            </w:r>
          </w:p>
          <w:p w:rsidR="00EA3ADA" w:rsidRPr="00A816DF" w:rsidRDefault="00EA3ADA" w:rsidP="00D82647">
            <w:pPr>
              <w:numPr>
                <w:ilvl w:val="0"/>
                <w:numId w:val="1"/>
              </w:numPr>
              <w:rPr>
                <w:rFonts w:ascii="Calibri" w:hAnsi="Calibri"/>
              </w:rPr>
            </w:pPr>
            <w:r w:rsidRPr="00A816DF">
              <w:rPr>
                <w:rFonts w:ascii="Calibri" w:hAnsi="Calibri"/>
              </w:rPr>
              <w:t>Proven interpersonal and negotiation skills both face to face and over the telephone</w:t>
            </w:r>
          </w:p>
          <w:p w:rsidR="00EA3ADA" w:rsidRPr="00A816DF" w:rsidRDefault="00EA3ADA" w:rsidP="00D82647">
            <w:pPr>
              <w:numPr>
                <w:ilvl w:val="0"/>
                <w:numId w:val="1"/>
              </w:numPr>
              <w:rPr>
                <w:rFonts w:ascii="Calibri" w:hAnsi="Calibri"/>
              </w:rPr>
            </w:pPr>
            <w:r w:rsidRPr="00A816DF">
              <w:rPr>
                <w:rFonts w:ascii="Calibri" w:hAnsi="Calibri"/>
              </w:rPr>
              <w:t>Exceptional attention to detail and proofing skills</w:t>
            </w:r>
          </w:p>
          <w:p w:rsidR="00EA3ADA" w:rsidRDefault="00EA3ADA" w:rsidP="00D82647">
            <w:pPr>
              <w:numPr>
                <w:ilvl w:val="0"/>
                <w:numId w:val="1"/>
              </w:numPr>
              <w:rPr>
                <w:rFonts w:ascii="Calibri" w:hAnsi="Calibri"/>
              </w:rPr>
            </w:pPr>
            <w:r w:rsidRPr="00A816DF">
              <w:rPr>
                <w:rFonts w:ascii="Calibri" w:hAnsi="Calibri"/>
              </w:rPr>
              <w:t>Fully computer lit</w:t>
            </w:r>
            <w:r>
              <w:rPr>
                <w:rFonts w:ascii="Calibri" w:hAnsi="Calibri"/>
              </w:rPr>
              <w:t>erate and experienced in using Word processing, Excel, PowerPoint, Adobe (PDF)</w:t>
            </w:r>
          </w:p>
          <w:p w:rsidR="00EA3ADA" w:rsidRDefault="00EA3ADA" w:rsidP="00D82647">
            <w:pPr>
              <w:numPr>
                <w:ilvl w:val="0"/>
                <w:numId w:val="1"/>
              </w:numPr>
              <w:rPr>
                <w:rFonts w:ascii="Calibri" w:hAnsi="Calibri"/>
              </w:rPr>
            </w:pPr>
            <w:r>
              <w:rPr>
                <w:rFonts w:ascii="Calibri" w:hAnsi="Calibri"/>
              </w:rPr>
              <w:t>Proven strong creative skills</w:t>
            </w:r>
          </w:p>
          <w:p w:rsidR="00EA3ADA" w:rsidRDefault="00EA3ADA" w:rsidP="00D82647">
            <w:pPr>
              <w:numPr>
                <w:ilvl w:val="0"/>
                <w:numId w:val="1"/>
              </w:numPr>
              <w:rPr>
                <w:rFonts w:ascii="Calibri" w:hAnsi="Calibri"/>
              </w:rPr>
            </w:pPr>
            <w:r>
              <w:rPr>
                <w:rFonts w:ascii="Calibri" w:hAnsi="Calibri"/>
              </w:rPr>
              <w:t>Good budget management skills</w:t>
            </w:r>
          </w:p>
          <w:p w:rsidR="00EA3ADA" w:rsidRPr="00A816DF" w:rsidRDefault="00EA3ADA" w:rsidP="00EA3ADA">
            <w:pPr>
              <w:rPr>
                <w:rFonts w:ascii="Calibri" w:hAnsi="Calibri"/>
              </w:rPr>
            </w:pPr>
          </w:p>
        </w:tc>
      </w:tr>
      <w:tr w:rsidR="00EA3ADA" w:rsidRPr="00A816DF" w:rsidTr="00D82647">
        <w:tc>
          <w:tcPr>
            <w:tcW w:w="11414" w:type="dxa"/>
            <w:shd w:val="clear" w:color="auto" w:fill="B3B3B3"/>
          </w:tcPr>
          <w:p w:rsidR="00EA3ADA" w:rsidRPr="00A816DF" w:rsidRDefault="00EA3ADA" w:rsidP="00D82647">
            <w:pPr>
              <w:rPr>
                <w:rFonts w:ascii="Calibri" w:hAnsi="Calibri"/>
                <w:b/>
              </w:rPr>
            </w:pPr>
            <w:r w:rsidRPr="00A816DF">
              <w:rPr>
                <w:rFonts w:ascii="Calibri" w:hAnsi="Calibri"/>
                <w:b/>
              </w:rPr>
              <w:t>Qualifications Required:</w:t>
            </w:r>
          </w:p>
        </w:tc>
      </w:tr>
      <w:tr w:rsidR="00EA3ADA" w:rsidRPr="00A816DF" w:rsidTr="00D82647">
        <w:trPr>
          <w:trHeight w:val="918"/>
        </w:trPr>
        <w:tc>
          <w:tcPr>
            <w:tcW w:w="11414" w:type="dxa"/>
            <w:shd w:val="clear" w:color="auto" w:fill="auto"/>
          </w:tcPr>
          <w:p w:rsidR="00EA3ADA" w:rsidRDefault="00EA3ADA" w:rsidP="00EA3ADA">
            <w:pPr>
              <w:numPr>
                <w:ilvl w:val="0"/>
                <w:numId w:val="3"/>
              </w:numPr>
              <w:rPr>
                <w:rFonts w:ascii="Calibri" w:hAnsi="Calibri"/>
              </w:rPr>
            </w:pPr>
            <w:r w:rsidRPr="00A816DF">
              <w:rPr>
                <w:rFonts w:ascii="Calibri" w:hAnsi="Calibri"/>
              </w:rPr>
              <w:t>Graduate in Project/Event Management, Business related</w:t>
            </w:r>
            <w:r>
              <w:rPr>
                <w:rFonts w:ascii="Calibri" w:hAnsi="Calibri"/>
              </w:rPr>
              <w:t>, Marketing, and Sustainability</w:t>
            </w:r>
          </w:p>
          <w:p w:rsidR="00EA3ADA" w:rsidRPr="00A816DF" w:rsidRDefault="00EA3ADA" w:rsidP="00EA3ADA">
            <w:pPr>
              <w:numPr>
                <w:ilvl w:val="0"/>
                <w:numId w:val="3"/>
              </w:numPr>
              <w:rPr>
                <w:rFonts w:ascii="Calibri" w:hAnsi="Calibri"/>
              </w:rPr>
            </w:pPr>
            <w:r w:rsidRPr="00EA3ADA">
              <w:rPr>
                <w:rFonts w:ascii="Calibri" w:hAnsi="Calibri"/>
              </w:rPr>
              <w:t xml:space="preserve">Must be eligible for </w:t>
            </w:r>
            <w:hyperlink r:id="rId5" w:history="1">
              <w:r w:rsidRPr="00EA3ADA">
                <w:rPr>
                  <w:rStyle w:val="Hyperlink"/>
                  <w:rFonts w:ascii="Calibri" w:hAnsi="Calibri"/>
                </w:rPr>
                <w:t>Commonwealth Graduate Fund</w:t>
              </w:r>
            </w:hyperlink>
          </w:p>
        </w:tc>
      </w:tr>
      <w:tr w:rsidR="00EA3ADA" w:rsidRPr="00A816DF" w:rsidTr="00D82647">
        <w:tc>
          <w:tcPr>
            <w:tcW w:w="11414" w:type="dxa"/>
            <w:shd w:val="clear" w:color="auto" w:fill="B3B3B3"/>
          </w:tcPr>
          <w:p w:rsidR="00EA3ADA" w:rsidRPr="00A816DF" w:rsidRDefault="00EA3ADA" w:rsidP="00D82647">
            <w:pPr>
              <w:rPr>
                <w:rFonts w:ascii="Calibri" w:hAnsi="Calibri"/>
                <w:b/>
              </w:rPr>
            </w:pPr>
            <w:r w:rsidRPr="00A816DF">
              <w:rPr>
                <w:rFonts w:ascii="Calibri" w:hAnsi="Calibri"/>
                <w:b/>
              </w:rPr>
              <w:t>Aptitudes:</w:t>
            </w:r>
          </w:p>
        </w:tc>
      </w:tr>
      <w:tr w:rsidR="00EA3ADA" w:rsidRPr="00A816DF" w:rsidTr="00D82647">
        <w:trPr>
          <w:trHeight w:val="918"/>
        </w:trPr>
        <w:tc>
          <w:tcPr>
            <w:tcW w:w="11414" w:type="dxa"/>
            <w:shd w:val="clear" w:color="auto" w:fill="auto"/>
          </w:tcPr>
          <w:p w:rsidR="00EA3ADA" w:rsidRPr="006813E7" w:rsidRDefault="00EA3ADA" w:rsidP="00D82647">
            <w:pPr>
              <w:numPr>
                <w:ilvl w:val="0"/>
                <w:numId w:val="1"/>
              </w:numPr>
              <w:rPr>
                <w:rFonts w:ascii="Calibri" w:hAnsi="Calibri"/>
              </w:rPr>
            </w:pPr>
            <w:r w:rsidRPr="00A816DF">
              <w:rPr>
                <w:rFonts w:ascii="Calibri" w:hAnsi="Calibri"/>
              </w:rPr>
              <w:lastRenderedPageBreak/>
              <w:t>Highly motivated, energetic and capacity for hard work withi</w:t>
            </w:r>
            <w:r>
              <w:rPr>
                <w:rFonts w:ascii="Calibri" w:hAnsi="Calibri"/>
              </w:rPr>
              <w:t>n a goal-orientated environment</w:t>
            </w:r>
          </w:p>
          <w:p w:rsidR="00EA3ADA" w:rsidRPr="00A816DF" w:rsidRDefault="00EA3ADA" w:rsidP="00D82647">
            <w:pPr>
              <w:numPr>
                <w:ilvl w:val="0"/>
                <w:numId w:val="1"/>
              </w:numPr>
              <w:rPr>
                <w:rFonts w:ascii="Calibri" w:hAnsi="Calibri"/>
              </w:rPr>
            </w:pPr>
            <w:r w:rsidRPr="00A816DF">
              <w:rPr>
                <w:rFonts w:ascii="Calibri" w:hAnsi="Calibri"/>
              </w:rPr>
              <w:t>Enthusiastic team player but able to work independently</w:t>
            </w:r>
          </w:p>
          <w:p w:rsidR="00EA3ADA" w:rsidRPr="00A816DF" w:rsidRDefault="00EA3ADA" w:rsidP="00D82647">
            <w:pPr>
              <w:numPr>
                <w:ilvl w:val="0"/>
                <w:numId w:val="1"/>
              </w:numPr>
              <w:rPr>
                <w:rFonts w:ascii="Calibri" w:hAnsi="Calibri"/>
              </w:rPr>
            </w:pPr>
            <w:r w:rsidRPr="00A816DF">
              <w:rPr>
                <w:rFonts w:ascii="Calibri" w:hAnsi="Calibri"/>
              </w:rPr>
              <w:t xml:space="preserve">‘Can do’ and positive attitude </w:t>
            </w:r>
          </w:p>
          <w:p w:rsidR="00EA3ADA" w:rsidRPr="00A816DF" w:rsidRDefault="00EA3ADA" w:rsidP="00D82647">
            <w:pPr>
              <w:numPr>
                <w:ilvl w:val="0"/>
                <w:numId w:val="1"/>
              </w:numPr>
              <w:rPr>
                <w:rFonts w:ascii="Calibri" w:hAnsi="Calibri"/>
              </w:rPr>
            </w:pPr>
            <w:r w:rsidRPr="00A816DF">
              <w:rPr>
                <w:rFonts w:ascii="Calibri" w:hAnsi="Calibri"/>
              </w:rPr>
              <w:t>Ability to prioritise, work well under pressure and adapt to new situations</w:t>
            </w:r>
          </w:p>
          <w:p w:rsidR="00EA3ADA" w:rsidRPr="00A816DF" w:rsidRDefault="00EA3ADA" w:rsidP="00D82647">
            <w:pPr>
              <w:numPr>
                <w:ilvl w:val="0"/>
                <w:numId w:val="1"/>
              </w:numPr>
              <w:rPr>
                <w:rFonts w:ascii="Calibri" w:hAnsi="Calibri"/>
              </w:rPr>
            </w:pPr>
            <w:r w:rsidRPr="00A816DF">
              <w:rPr>
                <w:rFonts w:ascii="Calibri" w:hAnsi="Calibri"/>
              </w:rPr>
              <w:t>Able to work successfully across the team and build relationships</w:t>
            </w:r>
          </w:p>
          <w:p w:rsidR="00EA3ADA" w:rsidRDefault="00EA3ADA" w:rsidP="00D82647">
            <w:pPr>
              <w:numPr>
                <w:ilvl w:val="0"/>
                <w:numId w:val="1"/>
              </w:numPr>
              <w:rPr>
                <w:rFonts w:ascii="Calibri" w:hAnsi="Calibri"/>
              </w:rPr>
            </w:pPr>
            <w:r w:rsidRPr="00A816DF">
              <w:rPr>
                <w:rFonts w:ascii="Calibri" w:hAnsi="Calibri"/>
              </w:rPr>
              <w:t>Confident and well presented, trustworthy with confidential material</w:t>
            </w:r>
          </w:p>
          <w:p w:rsidR="00EA3ADA" w:rsidRPr="00A816DF" w:rsidRDefault="00EA3ADA" w:rsidP="00EA3ADA">
            <w:pPr>
              <w:ind w:left="720"/>
              <w:rPr>
                <w:rFonts w:ascii="Calibri" w:hAnsi="Calibri"/>
              </w:rPr>
            </w:pPr>
          </w:p>
        </w:tc>
      </w:tr>
      <w:tr w:rsidR="00EA3ADA" w:rsidRPr="00A816DF" w:rsidTr="00D82647">
        <w:tc>
          <w:tcPr>
            <w:tcW w:w="11414" w:type="dxa"/>
            <w:shd w:val="clear" w:color="auto" w:fill="B3B3B3"/>
          </w:tcPr>
          <w:p w:rsidR="00EA3ADA" w:rsidRPr="00A816DF" w:rsidRDefault="00EA3ADA" w:rsidP="00D82647">
            <w:pPr>
              <w:rPr>
                <w:rFonts w:ascii="Calibri" w:hAnsi="Calibri"/>
                <w:b/>
              </w:rPr>
            </w:pPr>
            <w:r w:rsidRPr="00A816DF">
              <w:rPr>
                <w:rFonts w:ascii="Calibri" w:hAnsi="Calibri"/>
                <w:b/>
              </w:rPr>
              <w:t>Any Additional Requirements:</w:t>
            </w:r>
          </w:p>
        </w:tc>
      </w:tr>
      <w:tr w:rsidR="00EA3ADA" w:rsidRPr="00E81635" w:rsidTr="00D82647">
        <w:trPr>
          <w:trHeight w:val="918"/>
        </w:trPr>
        <w:tc>
          <w:tcPr>
            <w:tcW w:w="11414" w:type="dxa"/>
            <w:shd w:val="clear" w:color="auto" w:fill="auto"/>
          </w:tcPr>
          <w:p w:rsidR="00EA3ADA" w:rsidRDefault="00EA3ADA" w:rsidP="00EA3ADA">
            <w:pPr>
              <w:pStyle w:val="ListParagraph"/>
              <w:numPr>
                <w:ilvl w:val="0"/>
                <w:numId w:val="2"/>
              </w:numPr>
              <w:spacing w:after="0" w:line="240" w:lineRule="auto"/>
            </w:pPr>
            <w:r>
              <w:t>A desire to develop a career in Project/Event Management</w:t>
            </w:r>
          </w:p>
          <w:p w:rsidR="00EA3ADA" w:rsidRDefault="00EA3ADA" w:rsidP="00EA3ADA">
            <w:pPr>
              <w:pStyle w:val="ListParagraph"/>
              <w:numPr>
                <w:ilvl w:val="0"/>
                <w:numId w:val="2"/>
              </w:numPr>
              <w:spacing w:after="0" w:line="240" w:lineRule="auto"/>
            </w:pPr>
            <w:r>
              <w:t>Knowledge of sustainability</w:t>
            </w:r>
          </w:p>
          <w:p w:rsidR="00EA3ADA" w:rsidRDefault="00EA3ADA" w:rsidP="00EA3ADA">
            <w:pPr>
              <w:pStyle w:val="ListParagraph"/>
              <w:numPr>
                <w:ilvl w:val="0"/>
                <w:numId w:val="2"/>
              </w:numPr>
              <w:spacing w:after="0" w:line="240" w:lineRule="auto"/>
            </w:pPr>
            <w:r>
              <w:t>Interested in the environment</w:t>
            </w:r>
          </w:p>
          <w:p w:rsidR="00EA3ADA" w:rsidRPr="00E81635" w:rsidRDefault="00EA3ADA" w:rsidP="00EA3ADA">
            <w:pPr>
              <w:pStyle w:val="ListParagraph"/>
              <w:spacing w:after="0" w:line="240" w:lineRule="auto"/>
            </w:pPr>
          </w:p>
        </w:tc>
      </w:tr>
    </w:tbl>
    <w:p w:rsidR="00413AE6" w:rsidRDefault="00413AE6"/>
    <w:p w:rsidR="00EA3ADA" w:rsidRDefault="00EA3ADA" w:rsidP="00EA3ADA">
      <w:r>
        <w:t xml:space="preserve">If you wish to apply, please send you CV + Cover Letter at </w:t>
      </w:r>
      <w:hyperlink r:id="rId6" w:history="1">
        <w:r w:rsidRPr="000976E9">
          <w:rPr>
            <w:rStyle w:val="Hyperlink"/>
          </w:rPr>
          <w:t>buzz@planbeeltd.com</w:t>
        </w:r>
      </w:hyperlink>
      <w:r>
        <w:t xml:space="preserve"> </w:t>
      </w:r>
    </w:p>
    <w:p w:rsidR="00EA3ADA" w:rsidRDefault="00EA3ADA" w:rsidP="00EA3ADA">
      <w:r>
        <w:t>If you know anyone who might be interested please</w:t>
      </w:r>
      <w:r>
        <w:t xml:space="preserve"> forward our details on to them.</w:t>
      </w:r>
    </w:p>
    <w:p w:rsidR="00EA3ADA" w:rsidRDefault="00EA3ADA" w:rsidP="00EA3ADA"/>
    <w:p w:rsidR="00EA3ADA" w:rsidRDefault="00EA3ADA" w:rsidP="00EA3ADA">
      <w:r>
        <w:t>Please do not hesitate to contact us for further information</w:t>
      </w:r>
    </w:p>
    <w:p w:rsidR="00EA3ADA" w:rsidRDefault="00EA3ADA" w:rsidP="00EA3ADA"/>
    <w:p w:rsidR="00EA3ADA" w:rsidRDefault="00EA3ADA" w:rsidP="00EA3ADA">
      <w:r>
        <w:t>Warren Bader</w:t>
      </w:r>
    </w:p>
    <w:p w:rsidR="00EA3ADA" w:rsidRDefault="00EA3ADA" w:rsidP="00EA3ADA">
      <w:r>
        <w:t>CEO, Plan Bee Ltd</w:t>
      </w:r>
    </w:p>
    <w:p w:rsidR="00EA3ADA" w:rsidRDefault="00EA3ADA" w:rsidP="00EA3ADA">
      <w:hyperlink r:id="rId7" w:history="1">
        <w:r w:rsidRPr="000976E9">
          <w:rPr>
            <w:rStyle w:val="Hyperlink"/>
          </w:rPr>
          <w:t>www.planbeeltd.com</w:t>
        </w:r>
      </w:hyperlink>
      <w:r>
        <w:t xml:space="preserve"> </w:t>
      </w:r>
      <w:bookmarkStart w:id="0" w:name="_GoBack"/>
      <w:bookmarkEnd w:id="0"/>
    </w:p>
    <w:sectPr w:rsidR="00EA3ADA" w:rsidSect="000019F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51100"/>
    <w:multiLevelType w:val="hybridMultilevel"/>
    <w:tmpl w:val="CA7E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E668B5"/>
    <w:multiLevelType w:val="hybridMultilevel"/>
    <w:tmpl w:val="8F30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2C0245"/>
    <w:multiLevelType w:val="hybridMultilevel"/>
    <w:tmpl w:val="8FA6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ADA"/>
    <w:rsid w:val="000019F4"/>
    <w:rsid w:val="00413AE6"/>
    <w:rsid w:val="00EA3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E13A2-1C94-4E93-88EF-229A388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A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DA"/>
    <w:pPr>
      <w:spacing w:after="160" w:line="259"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A3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beelt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zz@planbeeltd.com" TargetMode="External"/><Relationship Id="rId5" Type="http://schemas.openxmlformats.org/officeDocument/2006/relationships/hyperlink" Target="http://www.glasgow.gov.uk/index.aspx?articleid=304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planbee1</dc:creator>
  <cp:keywords/>
  <dc:description/>
  <cp:lastModifiedBy>planbee1</cp:lastModifiedBy>
  <cp:revision>1</cp:revision>
  <dcterms:created xsi:type="dcterms:W3CDTF">2014-02-03T16:15:00Z</dcterms:created>
  <dcterms:modified xsi:type="dcterms:W3CDTF">2014-02-03T16:21:00Z</dcterms:modified>
</cp:coreProperties>
</file>